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9D" w:rsidRDefault="00480246">
      <w:r>
        <w:rPr>
          <w:noProof/>
        </w:rPr>
        <mc:AlternateContent>
          <mc:Choice Requires="wps">
            <w:drawing>
              <wp:anchor distT="0" distB="0" distL="114300" distR="114300" simplePos="0" relativeHeight="251652608" behindDoc="0" locked="0" layoutInCell="1" allowOverlap="1" wp14:anchorId="50F4EBD2" wp14:editId="5F07ABBB">
                <wp:simplePos x="0" y="0"/>
                <wp:positionH relativeFrom="margin">
                  <wp:align>right</wp:align>
                </wp:positionH>
                <wp:positionV relativeFrom="paragraph">
                  <wp:posOffset>28466</wp:posOffset>
                </wp:positionV>
                <wp:extent cx="6161405" cy="920750"/>
                <wp:effectExtent l="19050" t="19050" r="10795" b="12700"/>
                <wp:wrapNone/>
                <wp:docPr id="4" name="角丸四角形 4"/>
                <wp:cNvGraphicFramePr/>
                <a:graphic xmlns:a="http://schemas.openxmlformats.org/drawingml/2006/main">
                  <a:graphicData uri="http://schemas.microsoft.com/office/word/2010/wordprocessingShape">
                    <wps:wsp>
                      <wps:cNvSpPr/>
                      <wps:spPr>
                        <a:xfrm>
                          <a:off x="0" y="0"/>
                          <a:ext cx="6161405" cy="920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13D1" id="角丸四角形 4" o:spid="_x0000_s1026" style="position:absolute;left:0;text-align:left;margin-left:433.95pt;margin-top:2.25pt;width:485.15pt;height:72.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" filled="f" strokecolor="red" strokeweight="3pt">
                <v:stroke joinstyle="miter"/>
                <w10:wrap anchorx="margin"/>
              </v:roundrect>
            </w:pict>
          </mc:Fallback>
        </mc:AlternateContent>
      </w:r>
      <w:r w:rsidR="002C20D9">
        <w:rPr>
          <w:noProof/>
        </w:rPr>
        <w:drawing>
          <wp:anchor distT="0" distB="0" distL="114300" distR="114300" simplePos="0" relativeHeight="251674112" behindDoc="0" locked="0" layoutInCell="1" allowOverlap="1">
            <wp:simplePos x="0" y="0"/>
            <wp:positionH relativeFrom="column">
              <wp:posOffset>109855</wp:posOffset>
            </wp:positionH>
            <wp:positionV relativeFrom="paragraph">
              <wp:posOffset>94615</wp:posOffset>
            </wp:positionV>
            <wp:extent cx="1149350" cy="81153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07672rkg.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49350" cy="811530"/>
                    </a:xfrm>
                    <a:prstGeom prst="rect">
                      <a:avLst/>
                    </a:prstGeom>
                  </pic:spPr>
                </pic:pic>
              </a:graphicData>
            </a:graphic>
            <wp14:sizeRelH relativeFrom="margin">
              <wp14:pctWidth>0</wp14:pctWidth>
            </wp14:sizeRelH>
            <wp14:sizeRelV relativeFrom="margin">
              <wp14:pctHeight>0</wp14:pctHeight>
            </wp14:sizeRelV>
          </wp:anchor>
        </w:drawing>
      </w:r>
      <w:r w:rsidR="00F34E29">
        <w:rPr>
          <w:noProof/>
        </w:rPr>
        <mc:AlternateContent>
          <mc:Choice Requires="wps">
            <w:drawing>
              <wp:anchor distT="0" distB="0" distL="114300" distR="114300" simplePos="0" relativeHeight="251658752" behindDoc="0" locked="0" layoutInCell="1" allowOverlap="1" wp14:anchorId="30A42C37" wp14:editId="25410E94">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0A42C37" id="_x0000_t202" coordsize="21600,21600" o:spt="202" path="m,l,21600r21600,l21600,xe">
                <v:stroke joinstyle="miter"/>
                <v:path gradientshapeok="t" o:connecttype="rect"/>
              </v:shapetype>
              <v:shape id="テキスト ボックス 2" o:spid="_x0000_s1026" type="#_x0000_t202" style="position:absolute;left:0;text-align:left;margin-left:189.75pt;margin-top:12pt;width:252.65pt;height:37.4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" filled="f" stroked="f">
                <v:textbox style="mso-fit-shape-to-text:t" inset="5.85pt,.7pt,5.85pt,.7pt">
                  <w:txbxContent>
                    <w:p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3632" behindDoc="0" locked="0" layoutInCell="1" allowOverlap="1" wp14:anchorId="24595272" wp14:editId="11BCB0A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595272" id="テキスト ボックス 1" o:spid="_x0000_s1027" type="#_x0000_t202" style="position:absolute;left:0;text-align:left;margin-left:112.1pt;margin-top:12.65pt;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rsidR="00F34E29" w:rsidRDefault="003C7926">
      <w:r>
        <w:rPr>
          <w:noProof/>
        </w:rPr>
        <mc:AlternateContent>
          <mc:Choice Requires="wps">
            <w:drawing>
              <wp:anchor distT="0" distB="0" distL="114300" distR="114300" simplePos="0" relativeHeight="251661824" behindDoc="0" locked="0" layoutInCell="1" allowOverlap="1" wp14:anchorId="5B512A84" wp14:editId="53D8E956">
                <wp:simplePos x="0" y="0"/>
                <wp:positionH relativeFrom="margin">
                  <wp:posOffset>476885</wp:posOffset>
                </wp:positionH>
                <wp:positionV relativeFrom="paragraph">
                  <wp:posOffset>15875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2A84" id="テキスト ボックス 3" o:spid="_x0000_s1028" type="#_x0000_t202" style="position:absolute;left:0;text-align:left;margin-left:37.55pt;margin-top:1.25pt;width:416.2pt;height:49.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" filled="f" stroked="f">
                <v:textbox inset="5.85pt,.7pt,5.85pt,.7pt">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rsidR="00034355" w:rsidRDefault="00034355" w:rsidP="00034355">
      <w:pPr>
        <w:ind w:firstLineChars="100" w:firstLine="195"/>
        <w:rPr>
          <w:rFonts w:ascii="HG丸ｺﾞｼｯｸM-PRO" w:eastAsia="HG丸ｺﾞｼｯｸM-PRO" w:hAnsi="HG丸ｺﾞｼｯｸM-PRO"/>
          <w:b/>
          <w:szCs w:val="21"/>
        </w:rPr>
      </w:pPr>
    </w:p>
    <w:p w:rsidR="00D22653" w:rsidRPr="00777161" w:rsidRDefault="00FC1D03" w:rsidP="00FC1D03">
      <w:pPr>
        <w:ind w:firstLineChars="2900" w:firstLine="565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2019</w:t>
      </w:r>
      <w:r w:rsidR="00E122F8" w:rsidRPr="00777161">
        <w:rPr>
          <w:rFonts w:ascii="HG丸ｺﾞｼｯｸM-PRO" w:eastAsia="HG丸ｺﾞｼｯｸM-PRO" w:hAnsi="HG丸ｺﾞｼｯｸM-PRO" w:hint="eastAsia"/>
          <w:b/>
          <w:szCs w:val="21"/>
        </w:rPr>
        <w:t>年度　No.</w:t>
      </w:r>
      <w:r w:rsidR="002C20D9">
        <w:rPr>
          <w:rFonts w:ascii="HG丸ｺﾞｼｯｸM-PRO" w:eastAsia="HG丸ｺﾞｼｯｸM-PRO" w:hAnsi="HG丸ｺﾞｼｯｸM-PRO" w:hint="eastAsia"/>
          <w:b/>
          <w:szCs w:val="21"/>
        </w:rPr>
        <w:t>2</w:t>
      </w:r>
    </w:p>
    <w:p w:rsidR="009E3011" w:rsidRPr="00FC1D03" w:rsidRDefault="002C20D9" w:rsidP="00777161">
      <w:pPr>
        <w:spacing w:line="300" w:lineRule="exact"/>
        <w:ind w:left="0" w:firstLineChars="100" w:firstLine="194"/>
        <w:rPr>
          <w:rFonts w:ascii="HG丸ｺﾞｼｯｸM-PRO" w:eastAsia="HG丸ｺﾞｼｯｸM-PRO" w:hAnsi="HG丸ｺﾞｼｯｸM-PRO"/>
          <w:b/>
          <w:szCs w:val="21"/>
        </w:rPr>
      </w:pPr>
      <w:r w:rsidRPr="002C20D9">
        <w:rPr>
          <w:noProof/>
        </w:rPr>
        <w:drawing>
          <wp:anchor distT="0" distB="0" distL="114300" distR="114300" simplePos="0" relativeHeight="251675136" behindDoc="0" locked="0" layoutInCell="1" allowOverlap="1" wp14:anchorId="04F23252">
            <wp:simplePos x="0" y="0"/>
            <wp:positionH relativeFrom="margin">
              <wp:align>right</wp:align>
            </wp:positionH>
            <wp:positionV relativeFrom="paragraph">
              <wp:posOffset>147955</wp:posOffset>
            </wp:positionV>
            <wp:extent cx="1628140" cy="162814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140" cy="1628140"/>
                    </a:xfrm>
                    <a:prstGeom prst="rect">
                      <a:avLst/>
                    </a:prstGeom>
                  </pic:spPr>
                </pic:pic>
              </a:graphicData>
            </a:graphic>
            <wp14:sizeRelH relativeFrom="margin">
              <wp14:pctWidth>0</wp14:pctWidth>
            </wp14:sizeRelH>
            <wp14:sizeRelV relativeFrom="margin">
              <wp14:pctHeight>0</wp14:pctHeight>
            </wp14:sizeRelV>
          </wp:anchor>
        </w:drawing>
      </w:r>
    </w:p>
    <w:p w:rsidR="00442BF2" w:rsidRPr="009548CE" w:rsidRDefault="00480246" w:rsidP="00DE03DC">
      <w:pPr>
        <w:ind w:left="0"/>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hint="eastAsia"/>
          <w:b/>
          <w:sz w:val="24"/>
          <w:szCs w:val="24"/>
        </w:rPr>
        <w:t>怒りのコントロールどうしていますか？</w:t>
      </w:r>
    </w:p>
    <w:p w:rsidR="0053072A" w:rsidRPr="00DE03DC" w:rsidRDefault="00DE03DC" w:rsidP="00DE03DC">
      <w:pPr>
        <w:spacing w:line="360" w:lineRule="auto"/>
        <w:ind w:left="0" w:firstLineChars="100" w:firstLine="194"/>
        <w:rPr>
          <w:rFonts w:ascii="HG丸ｺﾞｼｯｸM-PRO" w:eastAsia="HG丸ｺﾞｼｯｸM-PRO" w:hAnsi="HG丸ｺﾞｼｯｸM-PRO"/>
          <w:szCs w:val="21"/>
        </w:rPr>
      </w:pPr>
      <w:r w:rsidRPr="00DE03DC">
        <w:rPr>
          <w:rFonts w:ascii="HG丸ｺﾞｼｯｸM-PRO" w:eastAsia="HG丸ｺﾞｼｯｸM-PRO" w:hAnsi="HG丸ｺﾞｼｯｸM-PRO" w:hint="eastAsia"/>
          <w:szCs w:val="21"/>
        </w:rPr>
        <w:t>雨に濡れたあじさいが色鮮やかな雨の季節を迎えました。蒸し蒸しとした湿度の高い日が続いたり、不安定な天候が続いたりすると、些細なことでイライラすることが多くな</w:t>
      </w:r>
      <w:r w:rsidR="00F969BE">
        <w:rPr>
          <w:rFonts w:ascii="HG丸ｺﾞｼｯｸM-PRO" w:eastAsia="HG丸ｺﾞｼｯｸM-PRO" w:hAnsi="HG丸ｺﾞｼｯｸM-PRO" w:hint="eastAsia"/>
          <w:szCs w:val="21"/>
        </w:rPr>
        <w:t>りがちです。</w:t>
      </w:r>
      <w:r w:rsidR="00F0107D" w:rsidRPr="00DE03DC">
        <w:rPr>
          <w:rFonts w:ascii="HG丸ｺﾞｼｯｸM-PRO" w:eastAsia="HG丸ｺﾞｼｯｸM-PRO" w:hAnsi="HG丸ｺﾞｼｯｸM-PRO" w:hint="eastAsia"/>
          <w:szCs w:val="21"/>
        </w:rPr>
        <w:t xml:space="preserve">　　</w:t>
      </w:r>
    </w:p>
    <w:p w:rsidR="00442495" w:rsidRPr="00DE03DC" w:rsidRDefault="00480246" w:rsidP="00F969BE">
      <w:pPr>
        <w:spacing w:line="360" w:lineRule="auto"/>
        <w:ind w:left="0" w:firstLineChars="100" w:firstLine="194"/>
        <w:rPr>
          <w:rFonts w:ascii="HG丸ｺﾞｼｯｸM-PRO" w:eastAsia="HG丸ｺﾞｼｯｸM-PRO" w:hAnsi="HG丸ｺﾞｼｯｸM-PRO"/>
          <w:szCs w:val="21"/>
        </w:rPr>
      </w:pPr>
      <w:r w:rsidRPr="002C20D9">
        <w:rPr>
          <w:noProof/>
        </w:rPr>
        <w:drawing>
          <wp:anchor distT="0" distB="0" distL="114300" distR="114300" simplePos="0" relativeHeight="251677184" behindDoc="0" locked="0" layoutInCell="1" allowOverlap="1" wp14:anchorId="62AFD504">
            <wp:simplePos x="0" y="0"/>
            <wp:positionH relativeFrom="margin">
              <wp:posOffset>-228600</wp:posOffset>
            </wp:positionH>
            <wp:positionV relativeFrom="paragraph">
              <wp:posOffset>558165</wp:posOffset>
            </wp:positionV>
            <wp:extent cx="1377950" cy="137795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14:sizeRelH relativeFrom="page">
              <wp14:pctWidth>0</wp14:pctWidth>
            </wp14:sizeRelH>
            <wp14:sizeRelV relativeFrom="page">
              <wp14:pctHeight>0</wp14:pctHeight>
            </wp14:sizeRelV>
          </wp:anchor>
        </w:drawing>
      </w:r>
      <w:r w:rsidR="00DE03DC">
        <w:rPr>
          <w:rFonts w:ascii="HG丸ｺﾞｼｯｸM-PRO" w:eastAsia="HG丸ｺﾞｼｯｸM-PRO" w:hAnsi="HG丸ｺﾞｼｯｸM-PRO" w:hint="eastAsia"/>
          <w:szCs w:val="21"/>
        </w:rPr>
        <w:t>怒りは2次感情であると言われ、イライラや怒りの感情の裏には「不安」や「心配」などの気持ちが隠れていたりします</w:t>
      </w:r>
      <w:r w:rsidR="0076476D" w:rsidRPr="00DE03DC">
        <w:rPr>
          <w:rFonts w:ascii="HG丸ｺﾞｼｯｸM-PRO" w:eastAsia="HG丸ｺﾞｼｯｸM-PRO" w:hAnsi="HG丸ｺﾞｼｯｸM-PRO" w:hint="eastAsia"/>
          <w:szCs w:val="21"/>
        </w:rPr>
        <w:t>。</w:t>
      </w:r>
      <w:r w:rsidR="00DE03DC">
        <w:rPr>
          <w:rFonts w:ascii="HG丸ｺﾞｼｯｸM-PRO" w:eastAsia="HG丸ｺﾞｼｯｸM-PRO" w:hAnsi="HG丸ｺﾞｼｯｸM-PRO" w:hint="eastAsia"/>
          <w:szCs w:val="21"/>
        </w:rPr>
        <w:t>近年‘アンガーマネジメント’という考え方にも注目が集まっており、</w:t>
      </w:r>
      <w:r w:rsidR="002C564B">
        <w:rPr>
          <w:rFonts w:ascii="HG丸ｺﾞｼｯｸM-PRO" w:eastAsia="HG丸ｺﾞｼｯｸM-PRO" w:hAnsi="HG丸ｺﾞｼｯｸM-PRO" w:hint="eastAsia"/>
          <w:szCs w:val="21"/>
        </w:rPr>
        <w:t>怒りの感情をどうコントロールするかが</w:t>
      </w:r>
      <w:r w:rsidR="00F969BE">
        <w:rPr>
          <w:rFonts w:ascii="HG丸ｺﾞｼｯｸM-PRO" w:eastAsia="HG丸ｺﾞｼｯｸM-PRO" w:hAnsi="HG丸ｺﾞｼｯｸM-PRO" w:hint="eastAsia"/>
          <w:szCs w:val="21"/>
        </w:rPr>
        <w:t>鍵となっています。とは言え、頭では理解できていても、日常的に</w:t>
      </w:r>
      <w:r w:rsidR="002A3CDA">
        <w:rPr>
          <w:rFonts w:ascii="HG丸ｺﾞｼｯｸM-PRO" w:eastAsia="HG丸ｺﾞｼｯｸM-PRO" w:hAnsi="HG丸ｺﾞｼｯｸM-PRO" w:hint="eastAsia"/>
          <w:szCs w:val="21"/>
        </w:rPr>
        <w:t>怒り</w:t>
      </w:r>
      <w:r w:rsidR="00F969BE">
        <w:rPr>
          <w:rFonts w:ascii="HG丸ｺﾞｼｯｸM-PRO" w:eastAsia="HG丸ｺﾞｼｯｸM-PRO" w:hAnsi="HG丸ｺﾞｼｯｸM-PRO" w:hint="eastAsia"/>
          <w:szCs w:val="21"/>
        </w:rPr>
        <w:t>をコントロールするのは誰にとっても難しいことです。</w:t>
      </w:r>
      <w:r w:rsidR="00E52DBA">
        <w:rPr>
          <w:rFonts w:ascii="HG丸ｺﾞｼｯｸM-PRO" w:eastAsia="HG丸ｺﾞｼｯｸM-PRO" w:hAnsi="HG丸ｺﾞｼｯｸM-PRO" w:hint="eastAsia"/>
          <w:szCs w:val="21"/>
        </w:rPr>
        <w:t>また、</w:t>
      </w:r>
      <w:r w:rsidR="002A3CDA">
        <w:rPr>
          <w:rFonts w:ascii="HG丸ｺﾞｼｯｸM-PRO" w:eastAsia="HG丸ｺﾞｼｯｸM-PRO" w:hAnsi="HG丸ｺﾞｼｯｸM-PRO" w:hint="eastAsia"/>
          <w:szCs w:val="21"/>
        </w:rPr>
        <w:t>怒り</w:t>
      </w:r>
      <w:r w:rsidR="00E52DBA">
        <w:rPr>
          <w:rFonts w:ascii="HG丸ｺﾞｼｯｸM-PRO" w:eastAsia="HG丸ｺﾞｼｯｸM-PRO" w:hAnsi="HG丸ｺﾞｼｯｸM-PRO" w:hint="eastAsia"/>
          <w:szCs w:val="21"/>
        </w:rPr>
        <w:t>にまかせて</w:t>
      </w:r>
      <w:r w:rsidR="002A3CDA">
        <w:rPr>
          <w:rFonts w:ascii="HG丸ｺﾞｼｯｸM-PRO" w:eastAsia="HG丸ｺﾞｼｯｸM-PRO" w:hAnsi="HG丸ｺﾞｼｯｸM-PRO" w:hint="eastAsia"/>
          <w:szCs w:val="21"/>
        </w:rPr>
        <w:t>気持ち</w:t>
      </w:r>
      <w:r w:rsidR="00E52DBA">
        <w:rPr>
          <w:rFonts w:ascii="HG丸ｺﾞｼｯｸM-PRO" w:eastAsia="HG丸ｺﾞｼｯｸM-PRO" w:hAnsi="HG丸ｺﾞｼｯｸM-PRO" w:hint="eastAsia"/>
          <w:szCs w:val="21"/>
        </w:rPr>
        <w:t>を爆発させてしまうと、その後に「罪悪感」や「後悔」などのネガティブな感情を抱きがちです。まず</w:t>
      </w:r>
      <w:r w:rsidR="00F969BE">
        <w:rPr>
          <w:rFonts w:ascii="HG丸ｺﾞｼｯｸM-PRO" w:eastAsia="HG丸ｺﾞｼｯｸM-PRO" w:hAnsi="HG丸ｺﾞｼｯｸM-PRO" w:hint="eastAsia"/>
          <w:szCs w:val="21"/>
        </w:rPr>
        <w:t>は、「～あるべき」と</w:t>
      </w:r>
      <w:r w:rsidR="00E52DBA">
        <w:rPr>
          <w:rFonts w:ascii="HG丸ｺﾞｼｯｸM-PRO" w:eastAsia="HG丸ｺﾞｼｯｸM-PRO" w:hAnsi="HG丸ｺﾞｼｯｸM-PRO" w:hint="eastAsia"/>
          <w:szCs w:val="21"/>
        </w:rPr>
        <w:t>いう</w:t>
      </w:r>
      <w:r w:rsidR="00F969BE">
        <w:rPr>
          <w:rFonts w:ascii="HG丸ｺﾞｼｯｸM-PRO" w:eastAsia="HG丸ｺﾞｼｯｸM-PRO" w:hAnsi="HG丸ｺﾞｼｯｸM-PRO" w:hint="eastAsia"/>
          <w:szCs w:val="21"/>
        </w:rPr>
        <w:t>考え方</w:t>
      </w:r>
      <w:r w:rsidR="00E52DBA">
        <w:rPr>
          <w:rFonts w:ascii="HG丸ｺﾞｼｯｸM-PRO" w:eastAsia="HG丸ｺﾞｼｯｸM-PRO" w:hAnsi="HG丸ｺﾞｼｯｸM-PRO" w:hint="eastAsia"/>
          <w:szCs w:val="21"/>
        </w:rPr>
        <w:t>にとらわれていない</w:t>
      </w:r>
      <w:r w:rsidR="00F969BE">
        <w:rPr>
          <w:rFonts w:ascii="HG丸ｺﾞｼｯｸM-PRO" w:eastAsia="HG丸ｺﾞｼｯｸM-PRO" w:hAnsi="HG丸ｺﾞｼｯｸM-PRO" w:hint="eastAsia"/>
          <w:szCs w:val="21"/>
        </w:rPr>
        <w:t>か、自分自身で振り返ってみることから始めてみるのもいいかもしれません。お困りの時には、お気軽にカウンセリングをお申し込みください。</w:t>
      </w:r>
    </w:p>
    <w:p w:rsidR="00E7285B" w:rsidRDefault="00F969BE" w:rsidP="00E7285B">
      <w:pPr>
        <w:spacing w:line="300" w:lineRule="exact"/>
        <w:ind w:left="0"/>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89535</wp:posOffset>
                </wp:positionV>
                <wp:extent cx="6508750" cy="2317750"/>
                <wp:effectExtent l="0" t="0" r="25400" b="25400"/>
                <wp:wrapNone/>
                <wp:docPr id="9" name="角丸四角形 9"/>
                <wp:cNvGraphicFramePr/>
                <a:graphic xmlns:a="http://schemas.openxmlformats.org/drawingml/2006/main">
                  <a:graphicData uri="http://schemas.microsoft.com/office/word/2010/wordprocessingShape">
                    <wps:wsp>
                      <wps:cNvSpPr/>
                      <wps:spPr>
                        <a:xfrm>
                          <a:off x="0" y="0"/>
                          <a:ext cx="6508750" cy="2317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85458" id="角丸四角形 9" o:spid="_x0000_s1026" style="position:absolute;left:0;text-align:left;margin-left:0;margin-top:7.05pt;width:512.5pt;height:18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" filled="f" strokecolor="#1f4d78 [1604]" strokeweight="1pt">
                <v:stroke joinstyle="miter"/>
                <w10:wrap anchorx="margin"/>
              </v:roundrect>
            </w:pict>
          </mc:Fallback>
        </mc:AlternateContent>
      </w:r>
      <w:r w:rsidR="0053072A">
        <w:rPr>
          <w:rFonts w:ascii="HG丸ｺﾞｼｯｸM-PRO" w:eastAsia="HG丸ｺﾞｼｯｸM-PRO" w:hAnsi="HG丸ｺﾞｼｯｸM-PRO" w:hint="eastAsia"/>
          <w:b/>
          <w:sz w:val="24"/>
          <w:szCs w:val="24"/>
        </w:rPr>
        <w:t xml:space="preserve">　　</w:t>
      </w:r>
    </w:p>
    <w:p w:rsidR="00714C25" w:rsidRPr="00362001" w:rsidRDefault="008B0946" w:rsidP="00F969BE">
      <w:pPr>
        <w:spacing w:line="300" w:lineRule="exact"/>
        <w:ind w:firstLineChars="700" w:firstLine="1856"/>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b/>
          <w:sz w:val="28"/>
          <w:szCs w:val="28"/>
        </w:rPr>
        <w:t>◇◆◇</w:t>
      </w:r>
      <w:r w:rsidR="006D2721" w:rsidRPr="00362001">
        <w:rPr>
          <w:rFonts w:ascii="HG創英角ﾎﾟｯﾌﾟ体" w:eastAsia="HG創英角ﾎﾟｯﾌﾟ体" w:hAnsi="HG創英角ﾎﾟｯﾌﾟ体" w:hint="eastAsia"/>
          <w:b/>
          <w:sz w:val="28"/>
          <w:szCs w:val="28"/>
        </w:rPr>
        <w:t>カ</w:t>
      </w:r>
      <w:r w:rsidR="00F74B3C" w:rsidRPr="00362001">
        <w:rPr>
          <w:rFonts w:ascii="HG創英角ﾎﾟｯﾌﾟ体" w:eastAsia="HG創英角ﾎﾟｯﾌﾟ体" w:hAnsi="HG創英角ﾎﾟｯﾌﾟ体" w:hint="eastAsia"/>
          <w:b/>
          <w:sz w:val="28"/>
          <w:szCs w:val="28"/>
        </w:rPr>
        <w:t>ウンセリング予約について</w:t>
      </w:r>
      <w:r>
        <w:rPr>
          <w:rFonts w:ascii="HG創英角ﾎﾟｯﾌﾟ体" w:eastAsia="HG創英角ﾎﾟｯﾌﾟ体" w:hAnsi="HG創英角ﾎﾟｯﾌﾟ体" w:hint="eastAsia"/>
          <w:b/>
          <w:sz w:val="28"/>
          <w:szCs w:val="28"/>
        </w:rPr>
        <w:t>◇◆◇</w:t>
      </w:r>
    </w:p>
    <w:p w:rsidR="009D56B5" w:rsidRPr="008B0946" w:rsidRDefault="009D56B5" w:rsidP="00DD1EF2">
      <w:pPr>
        <w:ind w:left="0" w:firstLineChars="200" w:firstLine="388"/>
        <w:rPr>
          <w:rFonts w:ascii="HG丸ｺﾞｼｯｸM-PRO" w:eastAsia="HG丸ｺﾞｼｯｸM-PRO" w:hAnsi="HG丸ｺﾞｼｯｸM-PRO"/>
        </w:rPr>
      </w:pPr>
    </w:p>
    <w:p w:rsidR="00617C88" w:rsidRPr="008A4549" w:rsidRDefault="00DD1EF2" w:rsidP="00DD1EF2">
      <w:pPr>
        <w:ind w:left="0" w:firstLineChars="200" w:firstLine="388"/>
        <w:rPr>
          <w:rFonts w:ascii="HG丸ｺﾞｼｯｸM-PRO" w:eastAsia="HG丸ｺﾞｼｯｸM-PRO" w:hAnsi="HG丸ｺﾞｼｯｸM-PRO"/>
        </w:rPr>
      </w:pPr>
      <w:r>
        <w:rPr>
          <w:rFonts w:ascii="HG丸ｺﾞｼｯｸM-PRO" w:eastAsia="HG丸ｺﾞｼｯｸM-PRO" w:hAnsi="HG丸ｺﾞｼｯｸM-PRO" w:hint="eastAsia"/>
        </w:rPr>
        <w:t>保護者カウンセリング</w:t>
      </w:r>
      <w:r w:rsidR="005845E0">
        <w:rPr>
          <w:rFonts w:ascii="HG丸ｺﾞｼｯｸM-PRO" w:eastAsia="HG丸ｺﾞｼｯｸM-PRO" w:hAnsi="HG丸ｺﾞｼｯｸM-PRO" w:hint="eastAsia"/>
        </w:rPr>
        <w:t>は</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w:t>
      </w:r>
      <w:r w:rsidR="00F0107D">
        <w:rPr>
          <w:rFonts w:ascii="HG丸ｺﾞｼｯｸM-PRO" w:eastAsia="HG丸ｺﾞｼｯｸM-PRO" w:hAnsi="HG丸ｺﾞｼｯｸM-PRO" w:hint="eastAsia"/>
        </w:rPr>
        <w:t>のような</w:t>
      </w:r>
      <w:r w:rsidR="005845E0">
        <w:rPr>
          <w:rFonts w:ascii="HG丸ｺﾞｼｯｸM-PRO" w:eastAsia="HG丸ｺﾞｼｯｸM-PRO" w:hAnsi="HG丸ｺﾞｼｯｸM-PRO" w:hint="eastAsia"/>
        </w:rPr>
        <w:t>ことでもかまいません。</w:t>
      </w:r>
    </w:p>
    <w:p w:rsidR="00A218CA" w:rsidRDefault="00D22653" w:rsidP="009E3011">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406D">
        <w:rPr>
          <w:rFonts w:ascii="HG丸ｺﾞｼｯｸM-PRO" w:eastAsia="HG丸ｺﾞｼｯｸM-PRO" w:hAnsi="HG丸ｺﾞｼｯｸM-PRO" w:hint="eastAsia"/>
        </w:rPr>
        <w:t>ご自身のことや</w:t>
      </w:r>
      <w:r w:rsidR="005845E0">
        <w:rPr>
          <w:rFonts w:ascii="HG丸ｺﾞｼｯｸM-PRO" w:eastAsia="HG丸ｺﾞｼｯｸM-PRO" w:hAnsi="HG丸ｺﾞｼｯｸM-PRO" w:hint="eastAsia"/>
        </w:rPr>
        <w:t>お子様のことで気になることがございましたら</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rsidR="00DD4711" w:rsidRDefault="006C2E53" w:rsidP="00DD4711">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D4711">
        <w:rPr>
          <w:rFonts w:ascii="HG丸ｺﾞｼｯｸM-PRO" w:eastAsia="HG丸ｺﾞｼｯｸM-PRO" w:hAnsi="HG丸ｺﾞｼｯｸM-PRO" w:hint="eastAsia"/>
        </w:rPr>
        <w:t>。</w:t>
      </w:r>
      <w:r w:rsidR="006D2721">
        <w:rPr>
          <w:rFonts w:ascii="HG丸ｺﾞｼｯｸM-PRO" w:eastAsia="HG丸ｺﾞｼｯｸM-PRO" w:hAnsi="HG丸ｺﾞｼｯｸM-PRO" w:hint="eastAsia"/>
          <w:b/>
          <w:u w:val="wave"/>
        </w:rPr>
        <w:t>秘密</w:t>
      </w:r>
      <w:r w:rsidR="00D22653" w:rsidRPr="009548CE">
        <w:rPr>
          <w:rFonts w:ascii="HG丸ｺﾞｼｯｸM-PRO" w:eastAsia="HG丸ｺﾞｼｯｸM-PRO" w:hAnsi="HG丸ｺﾞｼｯｸM-PRO" w:hint="eastAsia"/>
          <w:b/>
          <w:u w:val="wave"/>
        </w:rPr>
        <w:t>厳守</w:t>
      </w:r>
      <w:r w:rsidRPr="009548CE">
        <w:rPr>
          <w:rFonts w:ascii="HG丸ｺﾞｼｯｸM-PRO" w:eastAsia="HG丸ｺﾞｼｯｸM-PRO" w:hAnsi="HG丸ｺﾞｼｯｸM-PRO" w:hint="eastAsia"/>
          <w:b/>
          <w:u w:val="wave"/>
        </w:rPr>
        <w:t>・相談無料</w:t>
      </w:r>
      <w:r>
        <w:rPr>
          <w:rFonts w:ascii="HG丸ｺﾞｼｯｸM-PRO" w:eastAsia="HG丸ｺﾞｼｯｸM-PRO" w:hAnsi="HG丸ｺﾞｼｯｸM-PRO" w:hint="eastAsia"/>
        </w:rPr>
        <w:t>です。</w:t>
      </w:r>
    </w:p>
    <w:p w:rsidR="00D57640" w:rsidRPr="00D36A30" w:rsidRDefault="00DA68D3" w:rsidP="00D36A30">
      <w:pPr>
        <w:ind w:left="0" w:firstLineChars="100" w:firstLine="225"/>
        <w:rPr>
          <w:rFonts w:ascii="HG丸ｺﾞｼｯｸM-PRO" w:eastAsia="HG丸ｺﾞｼｯｸM-PRO" w:hAnsi="HG丸ｺﾞｼｯｸM-PRO"/>
          <w:b/>
          <w:sz w:val="24"/>
          <w:szCs w:val="24"/>
          <w:u w:val="single"/>
        </w:rPr>
      </w:pPr>
      <w:r w:rsidRPr="00D36A30">
        <w:rPr>
          <w:rFonts w:ascii="HG丸ｺﾞｼｯｸM-PRO" w:eastAsia="HG丸ｺﾞｼｯｸM-PRO" w:hAnsi="HG丸ｺﾞｼｯｸM-PRO" w:hint="eastAsia"/>
          <w:b/>
          <w:sz w:val="24"/>
          <w:szCs w:val="24"/>
          <w:u w:val="single"/>
        </w:rPr>
        <w:t>◎</w:t>
      </w:r>
      <w:r w:rsidR="008F765E">
        <w:rPr>
          <w:rFonts w:ascii="HG丸ｺﾞｼｯｸM-PRO" w:eastAsia="HG丸ｺﾞｼｯｸM-PRO" w:hAnsi="HG丸ｺﾞｼｯｸM-PRO" w:hint="eastAsia"/>
          <w:b/>
          <w:sz w:val="24"/>
          <w:szCs w:val="24"/>
          <w:u w:val="single"/>
        </w:rPr>
        <w:t>７</w:t>
      </w:r>
      <w:r w:rsidR="002F406D" w:rsidRPr="00D36A30">
        <w:rPr>
          <w:rFonts w:ascii="HG丸ｺﾞｼｯｸM-PRO" w:eastAsia="HG丸ｺﾞｼｯｸM-PRO" w:hAnsi="HG丸ｺﾞｼｯｸM-PRO" w:hint="eastAsia"/>
          <w:b/>
          <w:sz w:val="24"/>
          <w:szCs w:val="24"/>
          <w:u w:val="single"/>
        </w:rPr>
        <w:t>～</w:t>
      </w:r>
      <w:r w:rsidR="008F765E">
        <w:rPr>
          <w:rFonts w:ascii="HG丸ｺﾞｼｯｸM-PRO" w:eastAsia="HG丸ｺﾞｼｯｸM-PRO" w:hAnsi="HG丸ｺﾞｼｯｸM-PRO" w:hint="eastAsia"/>
          <w:b/>
          <w:sz w:val="24"/>
          <w:szCs w:val="24"/>
          <w:u w:val="single"/>
        </w:rPr>
        <w:t>９</w:t>
      </w:r>
      <w:r w:rsidR="002F406D" w:rsidRPr="00D36A30">
        <w:rPr>
          <w:rFonts w:ascii="HG丸ｺﾞｼｯｸM-PRO" w:eastAsia="HG丸ｺﾞｼｯｸM-PRO" w:hAnsi="HG丸ｺﾞｼｯｸM-PRO" w:hint="eastAsia"/>
          <w:b/>
          <w:sz w:val="24"/>
          <w:szCs w:val="24"/>
          <w:u w:val="single"/>
        </w:rPr>
        <w:t>月</w:t>
      </w:r>
      <w:r w:rsidR="006C2E53" w:rsidRPr="00D36A30">
        <w:rPr>
          <w:rFonts w:ascii="HG丸ｺﾞｼｯｸM-PRO" w:eastAsia="HG丸ｺﾞｼｯｸM-PRO" w:hAnsi="HG丸ｺﾞｼｯｸM-PRO" w:hint="eastAsia"/>
          <w:b/>
          <w:sz w:val="24"/>
          <w:szCs w:val="24"/>
          <w:u w:val="single"/>
        </w:rPr>
        <w:t>の相談日</w:t>
      </w:r>
      <w:r w:rsidR="0021433A" w:rsidRPr="00D36A30">
        <w:rPr>
          <w:rFonts w:ascii="HG丸ｺﾞｼｯｸM-PRO" w:eastAsia="HG丸ｺﾞｼｯｸM-PRO" w:hAnsi="HG丸ｺﾞｼｯｸM-PRO" w:hint="eastAsia"/>
          <w:b/>
          <w:sz w:val="24"/>
          <w:szCs w:val="24"/>
          <w:u w:val="single"/>
        </w:rPr>
        <w:t xml:space="preserve">　午前</w:t>
      </w:r>
      <w:r w:rsidR="002F406D" w:rsidRPr="00D36A30">
        <w:rPr>
          <w:rFonts w:ascii="HG丸ｺﾞｼｯｸM-PRO" w:eastAsia="HG丸ｺﾞｼｯｸM-PRO" w:hAnsi="HG丸ｺﾞｼｯｸM-PRO" w:hint="eastAsia"/>
          <w:b/>
          <w:sz w:val="24"/>
          <w:szCs w:val="24"/>
          <w:u w:val="single"/>
        </w:rPr>
        <w:t>の</w:t>
      </w:r>
      <w:r w:rsidR="0021433A" w:rsidRPr="00D36A30">
        <w:rPr>
          <w:rFonts w:ascii="HG丸ｺﾞｼｯｸM-PRO" w:eastAsia="HG丸ｺﾞｼｯｸM-PRO" w:hAnsi="HG丸ｺﾞｼｯｸM-PRO" w:hint="eastAsia"/>
          <w:b/>
          <w:sz w:val="24"/>
          <w:szCs w:val="24"/>
          <w:u w:val="single"/>
        </w:rPr>
        <w:t>相談</w:t>
      </w:r>
      <w:r w:rsidR="009B0A52" w:rsidRPr="00D36A30">
        <w:rPr>
          <w:rFonts w:ascii="HG丸ｺﾞｼｯｸM-PRO" w:eastAsia="HG丸ｺﾞｼｯｸM-PRO" w:hAnsi="HG丸ｺﾞｼｯｸM-PRO" w:hint="eastAsia"/>
          <w:b/>
          <w:sz w:val="24"/>
          <w:szCs w:val="24"/>
          <w:u w:val="single"/>
        </w:rPr>
        <w:t xml:space="preserve">　①</w:t>
      </w:r>
      <w:r w:rsidR="002F406D" w:rsidRPr="00D36A30">
        <w:rPr>
          <w:rFonts w:ascii="HG丸ｺﾞｼｯｸM-PRO" w:eastAsia="HG丸ｺﾞｼｯｸM-PRO" w:hAnsi="HG丸ｺﾞｼｯｸM-PRO" w:hint="eastAsia"/>
          <w:b/>
          <w:sz w:val="24"/>
          <w:szCs w:val="24"/>
          <w:u w:val="single"/>
        </w:rPr>
        <w:t>10:00</w:t>
      </w:r>
      <w:r w:rsidR="009B0A52" w:rsidRPr="00D36A30">
        <w:rPr>
          <w:rFonts w:ascii="HG丸ｺﾞｼｯｸM-PRO" w:eastAsia="HG丸ｺﾞｼｯｸM-PRO" w:hAnsi="HG丸ｺﾞｼｯｸM-PRO" w:hint="eastAsia"/>
          <w:b/>
          <w:sz w:val="24"/>
          <w:szCs w:val="24"/>
          <w:u w:val="single"/>
        </w:rPr>
        <w:t>、②1</w:t>
      </w:r>
      <w:r w:rsidR="002F406D" w:rsidRPr="00D36A30">
        <w:rPr>
          <w:rFonts w:ascii="HG丸ｺﾞｼｯｸM-PRO" w:eastAsia="HG丸ｺﾞｼｯｸM-PRO" w:hAnsi="HG丸ｺﾞｼｯｸM-PRO" w:hint="eastAsia"/>
          <w:b/>
          <w:sz w:val="24"/>
          <w:szCs w:val="24"/>
          <w:u w:val="single"/>
        </w:rPr>
        <w:t>1:00　午後の相談　③14:30、④15:30</w:t>
      </w:r>
    </w:p>
    <w:p w:rsidR="004C0004" w:rsidRPr="004B2FAE" w:rsidRDefault="00F969BE" w:rsidP="004C0004">
      <w:pPr>
        <w:ind w:left="0" w:firstLineChars="200" w:firstLine="528"/>
        <w:rPr>
          <w:rFonts w:ascii="HG丸ｺﾞｼｯｸM-PRO" w:eastAsia="HG丸ｺﾞｼｯｸM-PRO" w:hAnsi="HG丸ｺﾞｼｯｸM-PRO"/>
          <w:sz w:val="28"/>
          <w:szCs w:val="28"/>
        </w:rPr>
      </w:pPr>
      <w:r w:rsidRPr="004B2FAE">
        <w:rPr>
          <w:rFonts w:ascii="HG丸ｺﾞｼｯｸM-PRO" w:eastAsia="HG丸ｺﾞｼｯｸM-PRO" w:hAnsi="HG丸ｺﾞｼｯｸM-PRO" w:hint="eastAsia"/>
          <w:sz w:val="28"/>
          <w:szCs w:val="28"/>
        </w:rPr>
        <w:t>7</w:t>
      </w:r>
      <w:r w:rsidR="004C0004" w:rsidRPr="004B2FAE">
        <w:rPr>
          <w:rFonts w:ascii="HG丸ｺﾞｼｯｸM-PRO" w:eastAsia="HG丸ｺﾞｼｯｸM-PRO" w:hAnsi="HG丸ｺﾞｼｯｸM-PRO" w:hint="eastAsia"/>
          <w:sz w:val="28"/>
          <w:szCs w:val="28"/>
        </w:rPr>
        <w:t>月</w:t>
      </w:r>
      <w:r w:rsidR="00EB0567">
        <w:rPr>
          <w:rFonts w:ascii="HG丸ｺﾞｼｯｸM-PRO" w:eastAsia="HG丸ｺﾞｼｯｸM-PRO" w:hAnsi="HG丸ｺﾞｼｯｸM-PRO" w:hint="eastAsia"/>
          <w:sz w:val="28"/>
          <w:szCs w:val="28"/>
        </w:rPr>
        <w:t>９</w:t>
      </w:r>
      <w:r w:rsidR="004C0004" w:rsidRPr="004B2FAE">
        <w:rPr>
          <w:rFonts w:ascii="HG丸ｺﾞｼｯｸM-PRO" w:eastAsia="HG丸ｺﾞｼｯｸM-PRO" w:hAnsi="HG丸ｺﾞｼｯｸM-PRO" w:hint="eastAsia"/>
          <w:sz w:val="28"/>
          <w:szCs w:val="28"/>
        </w:rPr>
        <w:t>日（</w:t>
      </w:r>
      <w:r w:rsidR="00EB0567">
        <w:rPr>
          <w:rFonts w:ascii="HG丸ｺﾞｼｯｸM-PRO" w:eastAsia="HG丸ｺﾞｼｯｸM-PRO" w:hAnsi="HG丸ｺﾞｼｯｸM-PRO" w:hint="eastAsia"/>
          <w:sz w:val="28"/>
          <w:szCs w:val="28"/>
        </w:rPr>
        <w:t>火</w:t>
      </w:r>
      <w:r w:rsidR="004C0004" w:rsidRPr="004B2FAE">
        <w:rPr>
          <w:rFonts w:ascii="HG丸ｺﾞｼｯｸM-PRO" w:eastAsia="HG丸ｺﾞｼｯｸM-PRO" w:hAnsi="HG丸ｺﾞｼｯｸM-PRO" w:hint="eastAsia"/>
          <w:sz w:val="28"/>
          <w:szCs w:val="28"/>
        </w:rPr>
        <w:t>）午</w:t>
      </w:r>
      <w:r w:rsidRPr="004B2FAE">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sidRPr="004B2FAE">
        <w:rPr>
          <w:rFonts w:ascii="HG丸ｺﾞｼｯｸM-PRO" w:eastAsia="HG丸ｺﾞｼｯｸM-PRO" w:hAnsi="HG丸ｺﾞｼｯｸM-PRO" w:hint="eastAsia"/>
          <w:sz w:val="28"/>
          <w:szCs w:val="28"/>
        </w:rPr>
        <w:t>７</w:t>
      </w:r>
      <w:r w:rsidR="004C0004" w:rsidRPr="004B2FAE">
        <w:rPr>
          <w:rFonts w:ascii="HG丸ｺﾞｼｯｸM-PRO" w:eastAsia="HG丸ｺﾞｼｯｸM-PRO" w:hAnsi="HG丸ｺﾞｼｯｸM-PRO" w:hint="eastAsia"/>
          <w:sz w:val="28"/>
          <w:szCs w:val="28"/>
        </w:rPr>
        <w:t>月</w:t>
      </w:r>
      <w:r w:rsidR="00EB0567">
        <w:rPr>
          <w:rFonts w:ascii="HG丸ｺﾞｼｯｸM-PRO" w:eastAsia="HG丸ｺﾞｼｯｸM-PRO" w:hAnsi="HG丸ｺﾞｼｯｸM-PRO" w:hint="eastAsia"/>
          <w:sz w:val="28"/>
          <w:szCs w:val="28"/>
        </w:rPr>
        <w:t>24</w:t>
      </w:r>
      <w:r w:rsidR="004C0004" w:rsidRPr="004B2FAE">
        <w:rPr>
          <w:rFonts w:ascii="HG丸ｺﾞｼｯｸM-PRO" w:eastAsia="HG丸ｺﾞｼｯｸM-PRO" w:hAnsi="HG丸ｺﾞｼｯｸM-PRO" w:hint="eastAsia"/>
          <w:sz w:val="28"/>
          <w:szCs w:val="28"/>
        </w:rPr>
        <w:t>日（</w:t>
      </w:r>
      <w:r w:rsidR="00EB0567">
        <w:rPr>
          <w:rFonts w:ascii="HG丸ｺﾞｼｯｸM-PRO" w:eastAsia="HG丸ｺﾞｼｯｸM-PRO" w:hAnsi="HG丸ｺﾞｼｯｸM-PRO" w:hint="eastAsia"/>
          <w:sz w:val="28"/>
          <w:szCs w:val="28"/>
        </w:rPr>
        <w:t>水</w:t>
      </w:r>
      <w:r w:rsidR="004C0004"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午後</w:t>
      </w:r>
      <w:r w:rsidR="004C0004" w:rsidRPr="004B2FAE">
        <w:rPr>
          <w:rFonts w:ascii="HG丸ｺﾞｼｯｸM-PRO" w:eastAsia="HG丸ｺﾞｼｯｸM-PRO" w:hAnsi="HG丸ｺﾞｼｯｸM-PRO" w:hint="eastAsia"/>
          <w:sz w:val="28"/>
          <w:szCs w:val="28"/>
        </w:rPr>
        <w:t>、</w:t>
      </w:r>
      <w:r w:rsidRPr="004B2FAE">
        <w:rPr>
          <w:rFonts w:ascii="HG丸ｺﾞｼｯｸM-PRO" w:eastAsia="HG丸ｺﾞｼｯｸM-PRO" w:hAnsi="HG丸ｺﾞｼｯｸM-PRO" w:hint="eastAsia"/>
          <w:sz w:val="28"/>
          <w:szCs w:val="28"/>
        </w:rPr>
        <w:t>8</w:t>
      </w:r>
      <w:r w:rsidR="004C0004" w:rsidRPr="004B2FAE">
        <w:rPr>
          <w:rFonts w:ascii="HG丸ｺﾞｼｯｸM-PRO" w:eastAsia="HG丸ｺﾞｼｯｸM-PRO" w:hAnsi="HG丸ｺﾞｼｯｸM-PRO" w:hint="eastAsia"/>
          <w:sz w:val="28"/>
          <w:szCs w:val="28"/>
        </w:rPr>
        <w:t>月</w:t>
      </w:r>
      <w:r w:rsidR="00EB0567">
        <w:rPr>
          <w:rFonts w:ascii="HG丸ｺﾞｼｯｸM-PRO" w:eastAsia="HG丸ｺﾞｼｯｸM-PRO" w:hAnsi="HG丸ｺﾞｼｯｸM-PRO" w:hint="eastAsia"/>
          <w:sz w:val="28"/>
          <w:szCs w:val="28"/>
        </w:rPr>
        <w:t>６</w:t>
      </w:r>
      <w:r w:rsidR="004C0004" w:rsidRPr="004B2FAE">
        <w:rPr>
          <w:rFonts w:ascii="HG丸ｺﾞｼｯｸM-PRO" w:eastAsia="HG丸ｺﾞｼｯｸM-PRO" w:hAnsi="HG丸ｺﾞｼｯｸM-PRO" w:hint="eastAsia"/>
          <w:sz w:val="28"/>
          <w:szCs w:val="28"/>
        </w:rPr>
        <w:t>日（</w:t>
      </w:r>
      <w:r w:rsidR="00EB0567">
        <w:rPr>
          <w:rFonts w:ascii="HG丸ｺﾞｼｯｸM-PRO" w:eastAsia="HG丸ｺﾞｼｯｸM-PRO" w:hAnsi="HG丸ｺﾞｼｯｸM-PRO" w:hint="eastAsia"/>
          <w:sz w:val="28"/>
          <w:szCs w:val="28"/>
        </w:rPr>
        <w:t>火</w:t>
      </w:r>
      <w:r w:rsidR="004C0004" w:rsidRPr="004B2FAE">
        <w:rPr>
          <w:rFonts w:ascii="HG丸ｺﾞｼｯｸM-PRO" w:eastAsia="HG丸ｺﾞｼｯｸM-PRO" w:hAnsi="HG丸ｺﾞｼｯｸM-PRO" w:hint="eastAsia"/>
          <w:sz w:val="28"/>
          <w:szCs w:val="28"/>
        </w:rPr>
        <w:t>）午前</w:t>
      </w:r>
    </w:p>
    <w:p w:rsidR="004C0004" w:rsidRPr="004B2FAE" w:rsidRDefault="00EB0567"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９</w:t>
      </w:r>
      <w:r w:rsidR="00380D58"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３</w:t>
      </w:r>
      <w:r w:rsidR="00380D58"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380D58"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午後</w:t>
      </w:r>
      <w:r w:rsidR="004C0004" w:rsidRPr="004B2FAE">
        <w:rPr>
          <w:rFonts w:ascii="HG丸ｺﾞｼｯｸM-PRO" w:eastAsia="HG丸ｺﾞｼｯｸM-PRO" w:hAnsi="HG丸ｺﾞｼｯｸM-PRO" w:hint="eastAsia"/>
          <w:sz w:val="28"/>
          <w:szCs w:val="28"/>
        </w:rPr>
        <w:t>、</w:t>
      </w:r>
      <w:r w:rsidR="006A3422" w:rsidRPr="004B2FAE">
        <w:rPr>
          <w:rFonts w:ascii="HG丸ｺﾞｼｯｸM-PRO" w:eastAsia="HG丸ｺﾞｼｯｸM-PRO" w:hAnsi="HG丸ｺﾞｼｯｸM-PRO" w:hint="eastAsia"/>
          <w:sz w:val="28"/>
          <w:szCs w:val="28"/>
        </w:rPr>
        <w:t>９</w:t>
      </w:r>
      <w:r w:rsidR="004C0004"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７</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土</w:t>
      </w:r>
      <w:r w:rsidR="004C0004" w:rsidRPr="004B2FAE">
        <w:rPr>
          <w:rFonts w:ascii="HG丸ｺﾞｼｯｸM-PRO" w:eastAsia="HG丸ｺﾞｼｯｸM-PRO" w:hAnsi="HG丸ｺﾞｼｯｸM-PRO" w:hint="eastAsia"/>
          <w:sz w:val="28"/>
          <w:szCs w:val="28"/>
        </w:rPr>
        <w:t>）午前</w:t>
      </w:r>
      <w:r>
        <w:rPr>
          <w:rFonts w:ascii="HG丸ｺﾞｼｯｸM-PRO" w:eastAsia="HG丸ｺﾞｼｯｸM-PRO" w:hAnsi="HG丸ｺﾞｼｯｸM-PRO" w:hint="eastAsia"/>
          <w:sz w:val="28"/>
          <w:szCs w:val="28"/>
        </w:rPr>
        <w:t>、9月25日（水）午前</w:t>
      </w:r>
    </w:p>
    <w:p w:rsidR="00E7285B" w:rsidRDefault="00777161" w:rsidP="00DD471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21433A">
        <w:rPr>
          <w:rFonts w:ascii="HG丸ｺﾞｼｯｸM-PRO" w:eastAsia="HG丸ｺﾞｼｯｸM-PRO" w:hAnsi="HG丸ｺﾞｼｯｸM-PRO" w:hint="eastAsia"/>
          <w:sz w:val="16"/>
          <w:szCs w:val="16"/>
        </w:rPr>
        <w:t>、</w:t>
      </w:r>
      <w:r w:rsidR="00E4275E">
        <w:rPr>
          <w:rFonts w:ascii="HG丸ｺﾞｼｯｸM-PRO" w:eastAsia="HG丸ｺﾞｼｯｸM-PRO" w:hAnsi="HG丸ｺﾞｼｯｸM-PRO" w:hint="eastAsia"/>
          <w:sz w:val="16"/>
          <w:szCs w:val="16"/>
        </w:rPr>
        <w:t>ご了承ください。</w:t>
      </w:r>
    </w:p>
    <w:p w:rsidR="00CD4AE4" w:rsidRDefault="006C2E53" w:rsidP="00CD4AE4">
      <w:pPr>
        <w:rPr>
          <w:rFonts w:ascii="AR P丸ゴシック体M" w:eastAsia="AR P丸ゴシック体M"/>
        </w:rPr>
      </w:pPr>
      <w:r>
        <w:rPr>
          <w:rFonts w:ascii="HG丸ｺﾞｼｯｸM-PRO" w:eastAsia="HG丸ｺﾞｼｯｸM-PRO" w:hAnsi="HG丸ｺﾞｼｯｸM-PRO" w:hint="eastAsia"/>
        </w:rPr>
        <w:t xml:space="preserve">　</w:t>
      </w:r>
      <w:r w:rsidR="00CD4AE4" w:rsidRPr="00CD4AE4">
        <w:rPr>
          <w:rFonts w:ascii="AR P丸ゴシック体M" w:eastAsia="AR P丸ゴシック体M" w:hint="eastAsia"/>
        </w:rPr>
        <w:t xml:space="preserve">　</w:t>
      </w:r>
    </w:p>
    <w:p w:rsidR="002C564B" w:rsidRDefault="002C564B" w:rsidP="00CD4AE4">
      <w:pPr>
        <w:rPr>
          <w:rFonts w:ascii="AR P丸ゴシック体M" w:eastAsia="AR P丸ゴシック体M"/>
        </w:rPr>
      </w:pPr>
    </w:p>
    <w:p w:rsidR="006D2721" w:rsidRDefault="006D2721" w:rsidP="006D2721">
      <w:pPr>
        <w:widowControl w:val="0"/>
        <w:spacing w:line="240" w:lineRule="auto"/>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70016" behindDoc="0" locked="0" layoutInCell="1" allowOverlap="1" wp14:anchorId="2C283D0A">
            <wp:simplePos x="0" y="0"/>
            <wp:positionH relativeFrom="column">
              <wp:posOffset>3634105</wp:posOffset>
            </wp:positionH>
            <wp:positionV relativeFrom="paragraph">
              <wp:posOffset>55245</wp:posOffset>
            </wp:positionV>
            <wp:extent cx="2548255" cy="2413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255" cy="24130"/>
                    </a:xfrm>
                    <a:prstGeom prst="rect">
                      <a:avLst/>
                    </a:prstGeom>
                    <a:noFill/>
                    <a:ln>
                      <a:noFill/>
                    </a:ln>
                  </pic:spPr>
                </pic:pic>
              </a:graphicData>
            </a:graphic>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992" behindDoc="0" locked="0" layoutInCell="1" allowOverlap="1">
                <wp:simplePos x="0" y="0"/>
                <wp:positionH relativeFrom="column">
                  <wp:posOffset>14605</wp:posOffset>
                </wp:positionH>
                <wp:positionV relativeFrom="paragraph">
                  <wp:posOffset>55245</wp:posOffset>
                </wp:positionV>
                <wp:extent cx="2533650" cy="635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253365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9F64" id="直線コネクタ 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35pt" to="20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" strokecolor="black [3213]" strokeweight="1.5pt">
                <v:stroke dashstyle="1 1" joinstyle="miter"/>
              </v:line>
            </w:pict>
          </mc:Fallback>
        </mc:AlternateContent>
      </w:r>
      <w:r>
        <w:rPr>
          <w:rFonts w:ascii="HG丸ｺﾞｼｯｸM-PRO" w:eastAsia="HG丸ｺﾞｼｯｸM-PRO" w:hAnsi="HG丸ｺﾞｼｯｸM-PRO" w:hint="eastAsia"/>
          <w:sz w:val="18"/>
          <w:szCs w:val="18"/>
        </w:rPr>
        <w:t xml:space="preserve">　　　　　　　　　　　　　　　　　　　　　切　り　取　り</w:t>
      </w:r>
    </w:p>
    <w:p w:rsidR="006D2721" w:rsidRDefault="006D2721" w:rsidP="006D2721">
      <w:pPr>
        <w:widowControl w:val="0"/>
        <w:spacing w:line="240" w:lineRule="auto"/>
        <w:rPr>
          <w:rFonts w:ascii="HG丸ｺﾞｼｯｸM-PRO" w:eastAsia="HG丸ｺﾞｼｯｸM-PRO" w:hAnsi="HG丸ｺﾞｼｯｸM-PRO"/>
          <w:b/>
          <w:sz w:val="22"/>
        </w:rPr>
      </w:pPr>
      <w:r w:rsidRPr="00362001">
        <w:rPr>
          <w:rFonts w:ascii="HG丸ｺﾞｼｯｸM-PRO" w:eastAsia="HG丸ｺﾞｼｯｸM-PRO" w:hAnsi="HG丸ｺﾞｼｯｸM-PRO" w:hint="eastAsia"/>
          <w:b/>
          <w:sz w:val="22"/>
        </w:rPr>
        <w:t>保護者カウンセリング申込用紙</w:t>
      </w:r>
    </w:p>
    <w:p w:rsidR="00EB0567" w:rsidRPr="00EB0567" w:rsidRDefault="00EB0567" w:rsidP="006D2721">
      <w:pPr>
        <w:widowControl w:val="0"/>
        <w:spacing w:line="240" w:lineRule="auto"/>
        <w:rPr>
          <w:rFonts w:ascii="HG丸ｺﾞｼｯｸM-PRO" w:eastAsia="HG丸ｺﾞｼｯｸM-PRO" w:hAnsi="HG丸ｺﾞｼｯｸM-PRO" w:hint="eastAsia"/>
          <w:b/>
          <w:sz w:val="22"/>
        </w:rPr>
      </w:pPr>
    </w:p>
    <w:p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お名前（　　　　　　　　　　　　）</w:t>
      </w:r>
      <w:r w:rsidR="002C20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お子様のお名前（　　　　　　　）クラス（　　　　　　　）</w:t>
      </w:r>
    </w:p>
    <w:p w:rsidR="002C20D9" w:rsidRDefault="00EB0567"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カウンセリング</w:t>
      </w:r>
      <w:r>
        <w:rPr>
          <w:rFonts w:ascii="HG丸ｺﾞｼｯｸM-PRO" w:eastAsia="HG丸ｺﾞｼｯｸM-PRO" w:hAnsi="HG丸ｺﾞｼｯｸM-PRO" w:hint="eastAsia"/>
          <w:szCs w:val="21"/>
        </w:rPr>
        <w:t>申</w:t>
      </w:r>
      <w:r w:rsidR="002A7488">
        <w:rPr>
          <w:rFonts w:ascii="HG丸ｺﾞｼｯｸM-PRO" w:eastAsia="HG丸ｺﾞｼｯｸM-PRO" w:hAnsi="HG丸ｺﾞｼｯｸM-PRO" w:hint="eastAsia"/>
          <w:szCs w:val="21"/>
        </w:rPr>
        <w:t>し</w:t>
      </w:r>
      <w:bookmarkStart w:id="0" w:name="_GoBack"/>
      <w:bookmarkEnd w:id="0"/>
      <w:r>
        <w:rPr>
          <w:rFonts w:ascii="HG丸ｺﾞｼｯｸM-PRO" w:eastAsia="HG丸ｺﾞｼｯｸM-PRO" w:hAnsi="HG丸ｺﾞｼｯｸM-PRO" w:hint="eastAsia"/>
          <w:szCs w:val="21"/>
        </w:rPr>
        <w:t>込み</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初回　　　</w:t>
      </w: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）回目</w:t>
      </w:r>
    </w:p>
    <w:p w:rsidR="00EB0567" w:rsidRPr="00EB0567" w:rsidRDefault="00EB0567" w:rsidP="006D2721">
      <w:pPr>
        <w:widowControl w:val="0"/>
        <w:spacing w:line="240" w:lineRule="auto"/>
        <w:ind w:firstLineChars="100" w:firstLine="194"/>
        <w:rPr>
          <w:rFonts w:ascii="HG丸ｺﾞｼｯｸM-PRO" w:eastAsia="HG丸ｺﾞｼｯｸM-PRO" w:hAnsi="HG丸ｺﾞｼｯｸM-PRO" w:hint="eastAsia"/>
          <w:szCs w:val="21"/>
        </w:rPr>
      </w:pPr>
    </w:p>
    <w:p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希望日時①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希望日時②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rsidR="006D2721" w:rsidRPr="006D2721" w:rsidRDefault="006D2721" w:rsidP="0036200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希望日時③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sectPr w:rsidR="006D2721" w:rsidRPr="006D2721" w:rsidSect="00480246">
      <w:pgSz w:w="11906" w:h="16838" w:code="9"/>
      <w:pgMar w:top="1440" w:right="1080" w:bottom="1440" w:left="1080" w:header="851" w:footer="992" w:gutter="0"/>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11" w:rsidRDefault="009E3011" w:rsidP="009E3011">
      <w:pPr>
        <w:spacing w:line="240" w:lineRule="auto"/>
      </w:pPr>
      <w:r>
        <w:separator/>
      </w:r>
    </w:p>
  </w:endnote>
  <w:endnote w:type="continuationSeparator" w:id="0">
    <w:p w:rsidR="009E3011" w:rsidRDefault="009E3011" w:rsidP="009E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11" w:rsidRDefault="009E3011" w:rsidP="009E3011">
      <w:pPr>
        <w:spacing w:line="240" w:lineRule="auto"/>
      </w:pPr>
      <w:r>
        <w:separator/>
      </w:r>
    </w:p>
  </w:footnote>
  <w:footnote w:type="continuationSeparator" w:id="0">
    <w:p w:rsidR="009E3011" w:rsidRDefault="009E3011" w:rsidP="009E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7826E39E"/>
    <w:lvl w:ilvl="0" w:tplc="A8FA280C">
      <w:numFmt w:val="bullet"/>
      <w:lvlText w:val="◇"/>
      <w:lvlJc w:val="left"/>
      <w:pPr>
        <w:ind w:left="1778" w:hanging="360"/>
      </w:pPr>
      <w:rPr>
        <w:rFonts w:ascii="HG丸ｺﾞｼｯｸM-PRO" w:eastAsia="HG丸ｺﾞｼｯｸM-PRO" w:hAnsi="HG丸ｺﾞｼｯｸM-PRO" w:cstheme="minorBidi" w:hint="eastAsia"/>
      </w:rPr>
    </w:lvl>
    <w:lvl w:ilvl="1" w:tplc="B06A4E36">
      <w:numFmt w:val="bullet"/>
      <w:lvlText w:val="※"/>
      <w:lvlJc w:val="left"/>
      <w:pPr>
        <w:ind w:left="2202" w:hanging="360"/>
      </w:pPr>
      <w:rPr>
        <w:rFonts w:ascii="HG丸ｺﾞｼｯｸM-PRO" w:eastAsia="HG丸ｺﾞｼｯｸM-PRO" w:hAnsi="HG丸ｺﾞｼｯｸM-PRO" w:cstheme="minorBidi" w:hint="eastAsia"/>
      </w:rPr>
    </w:lvl>
    <w:lvl w:ilvl="2" w:tplc="D48ED722">
      <w:numFmt w:val="bullet"/>
      <w:lvlText w:val="＊"/>
      <w:lvlJc w:val="left"/>
      <w:pPr>
        <w:ind w:left="2618"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7"/>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B2605"/>
    <w:rsid w:val="000D5B2A"/>
    <w:rsid w:val="000F1EF4"/>
    <w:rsid w:val="000F4722"/>
    <w:rsid w:val="001216E3"/>
    <w:rsid w:val="00133405"/>
    <w:rsid w:val="00142324"/>
    <w:rsid w:val="001A2D5C"/>
    <w:rsid w:val="001C3979"/>
    <w:rsid w:val="001E1517"/>
    <w:rsid w:val="002071CF"/>
    <w:rsid w:val="0021433A"/>
    <w:rsid w:val="0022516D"/>
    <w:rsid w:val="002407E0"/>
    <w:rsid w:val="00276810"/>
    <w:rsid w:val="00293E67"/>
    <w:rsid w:val="002A3CDA"/>
    <w:rsid w:val="002A7488"/>
    <w:rsid w:val="002C20D9"/>
    <w:rsid w:val="002C564B"/>
    <w:rsid w:val="002F3F71"/>
    <w:rsid w:val="002F406D"/>
    <w:rsid w:val="00355674"/>
    <w:rsid w:val="00362001"/>
    <w:rsid w:val="00380D58"/>
    <w:rsid w:val="003A739D"/>
    <w:rsid w:val="003B4448"/>
    <w:rsid w:val="003C7926"/>
    <w:rsid w:val="003E70A3"/>
    <w:rsid w:val="00442495"/>
    <w:rsid w:val="00442BF2"/>
    <w:rsid w:val="00460647"/>
    <w:rsid w:val="00480246"/>
    <w:rsid w:val="004B2FAE"/>
    <w:rsid w:val="004B602F"/>
    <w:rsid w:val="004C0004"/>
    <w:rsid w:val="00515214"/>
    <w:rsid w:val="0053072A"/>
    <w:rsid w:val="005447D6"/>
    <w:rsid w:val="005845E0"/>
    <w:rsid w:val="005B7DC2"/>
    <w:rsid w:val="005E1A02"/>
    <w:rsid w:val="005E1FD0"/>
    <w:rsid w:val="005F783E"/>
    <w:rsid w:val="00613C8E"/>
    <w:rsid w:val="00617C88"/>
    <w:rsid w:val="00656F68"/>
    <w:rsid w:val="006749D7"/>
    <w:rsid w:val="006A0355"/>
    <w:rsid w:val="006A3422"/>
    <w:rsid w:val="006C2E53"/>
    <w:rsid w:val="006D10A5"/>
    <w:rsid w:val="006D2721"/>
    <w:rsid w:val="007133EE"/>
    <w:rsid w:val="007146B1"/>
    <w:rsid w:val="00714C25"/>
    <w:rsid w:val="007203A4"/>
    <w:rsid w:val="00755BD8"/>
    <w:rsid w:val="0076476D"/>
    <w:rsid w:val="00777161"/>
    <w:rsid w:val="007C1EE9"/>
    <w:rsid w:val="00821DF3"/>
    <w:rsid w:val="00830A4B"/>
    <w:rsid w:val="008A4549"/>
    <w:rsid w:val="008B0946"/>
    <w:rsid w:val="008E1D10"/>
    <w:rsid w:val="008F765E"/>
    <w:rsid w:val="0092292A"/>
    <w:rsid w:val="00923537"/>
    <w:rsid w:val="009548CE"/>
    <w:rsid w:val="00961AE0"/>
    <w:rsid w:val="009B0A52"/>
    <w:rsid w:val="009D172A"/>
    <w:rsid w:val="009D56B5"/>
    <w:rsid w:val="009E016B"/>
    <w:rsid w:val="009E3011"/>
    <w:rsid w:val="009E65B6"/>
    <w:rsid w:val="00A14973"/>
    <w:rsid w:val="00A218CA"/>
    <w:rsid w:val="00A27F62"/>
    <w:rsid w:val="00A41CF6"/>
    <w:rsid w:val="00A65DBF"/>
    <w:rsid w:val="00AB30E9"/>
    <w:rsid w:val="00AD56EF"/>
    <w:rsid w:val="00B75A1C"/>
    <w:rsid w:val="00BA6B2C"/>
    <w:rsid w:val="00BE515B"/>
    <w:rsid w:val="00C22E7E"/>
    <w:rsid w:val="00C870DA"/>
    <w:rsid w:val="00C91B52"/>
    <w:rsid w:val="00CD4AE4"/>
    <w:rsid w:val="00CE5804"/>
    <w:rsid w:val="00CF5DB2"/>
    <w:rsid w:val="00D22653"/>
    <w:rsid w:val="00D24855"/>
    <w:rsid w:val="00D36A30"/>
    <w:rsid w:val="00D57640"/>
    <w:rsid w:val="00D8793F"/>
    <w:rsid w:val="00DA68D3"/>
    <w:rsid w:val="00DD1EF2"/>
    <w:rsid w:val="00DD4711"/>
    <w:rsid w:val="00DE03DC"/>
    <w:rsid w:val="00E122F8"/>
    <w:rsid w:val="00E26E53"/>
    <w:rsid w:val="00E36F92"/>
    <w:rsid w:val="00E4275E"/>
    <w:rsid w:val="00E52DBA"/>
    <w:rsid w:val="00E666DE"/>
    <w:rsid w:val="00E7285B"/>
    <w:rsid w:val="00EB0567"/>
    <w:rsid w:val="00EB2724"/>
    <w:rsid w:val="00EE44A8"/>
    <w:rsid w:val="00F0107D"/>
    <w:rsid w:val="00F12CC2"/>
    <w:rsid w:val="00F17CB3"/>
    <w:rsid w:val="00F34E29"/>
    <w:rsid w:val="00F42313"/>
    <w:rsid w:val="00F718AC"/>
    <w:rsid w:val="00F74B3C"/>
    <w:rsid w:val="00F969BE"/>
    <w:rsid w:val="00FB5817"/>
    <w:rsid w:val="00FC1D03"/>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D502E41"/>
  <w15:docId w15:val="{4443542E-252E-425C-905E-9C7FD5F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9E3011"/>
    <w:pPr>
      <w:tabs>
        <w:tab w:val="center" w:pos="4252"/>
        <w:tab w:val="right" w:pos="8504"/>
      </w:tabs>
      <w:snapToGrid w:val="0"/>
    </w:pPr>
  </w:style>
  <w:style w:type="character" w:customStyle="1" w:styleId="a7">
    <w:name w:val="ヘッダー (文字)"/>
    <w:basedOn w:val="a0"/>
    <w:link w:val="a6"/>
    <w:uiPriority w:val="99"/>
    <w:rsid w:val="009E3011"/>
  </w:style>
  <w:style w:type="paragraph" w:styleId="a8">
    <w:name w:val="footer"/>
    <w:basedOn w:val="a"/>
    <w:link w:val="a9"/>
    <w:uiPriority w:val="99"/>
    <w:unhideWhenUsed/>
    <w:rsid w:val="009E3011"/>
    <w:pPr>
      <w:tabs>
        <w:tab w:val="center" w:pos="4252"/>
        <w:tab w:val="right" w:pos="8504"/>
      </w:tabs>
      <w:snapToGrid w:val="0"/>
    </w:pPr>
  </w:style>
  <w:style w:type="character" w:customStyle="1" w:styleId="a9">
    <w:name w:val="フッター (文字)"/>
    <w:basedOn w:val="a0"/>
    <w:link w:val="a8"/>
    <w:uiPriority w:val="99"/>
    <w:rsid w:val="009E3011"/>
  </w:style>
  <w:style w:type="character" w:styleId="aa">
    <w:name w:val="Hyperlink"/>
    <w:basedOn w:val="a0"/>
    <w:uiPriority w:val="99"/>
    <w:unhideWhenUsed/>
    <w:rsid w:val="00FB5817"/>
    <w:rPr>
      <w:color w:val="0563C1" w:themeColor="hyperlink"/>
      <w:u w:val="single"/>
    </w:rPr>
  </w:style>
  <w:style w:type="character" w:styleId="ab">
    <w:name w:val="Unresolved Mention"/>
    <w:basedOn w:val="a0"/>
    <w:uiPriority w:val="99"/>
    <w:semiHidden/>
    <w:unhideWhenUsed/>
    <w:rsid w:val="00FB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licdomainq.net/hydrangea-frog-rainy-season-0007672/"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9521-8F5C-460D-9189-37ABF6E9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紀子 山森</cp:lastModifiedBy>
  <cp:revision>3</cp:revision>
  <cp:lastPrinted>2019-06-17T20:04:00Z</cp:lastPrinted>
  <dcterms:created xsi:type="dcterms:W3CDTF">2019-06-18T10:24:00Z</dcterms:created>
  <dcterms:modified xsi:type="dcterms:W3CDTF">2019-06-18T10:29:00Z</dcterms:modified>
</cp:coreProperties>
</file>